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C5" w:rsidRDefault="00352495">
      <w:pPr>
        <w:jc w:val="center"/>
        <w:rPr>
          <w:noProof/>
          <w:sz w:val="24"/>
        </w:rPr>
      </w:pPr>
      <w:r>
        <w:rPr>
          <w:noProof/>
          <w:sz w:val="24"/>
        </w:rPr>
        <w:t>СВОДНАЯ СПРАВКА</w:t>
      </w:r>
    </w:p>
    <w:p w:rsidR="00E123C5" w:rsidRDefault="00352495">
      <w:pPr>
        <w:jc w:val="center"/>
        <w:rPr>
          <w:noProof/>
          <w:sz w:val="24"/>
        </w:rPr>
      </w:pPr>
      <w:r>
        <w:rPr>
          <w:noProof/>
          <w:sz w:val="24"/>
        </w:rPr>
        <w:t>о поступлении и рассмотрении письменных обращений граждан</w:t>
      </w:r>
    </w:p>
    <w:p w:rsidR="00E123C5" w:rsidRDefault="00352495">
      <w:pPr>
        <w:jc w:val="center"/>
        <w:rPr>
          <w:noProof/>
          <w:sz w:val="24"/>
        </w:rPr>
      </w:pPr>
      <w:r>
        <w:rPr>
          <w:noProof/>
          <w:sz w:val="24"/>
        </w:rPr>
        <w:t>c 01.04.2023 по 30.06.2023</w:t>
      </w:r>
    </w:p>
    <w:tbl>
      <w:tblPr>
        <w:tblW w:w="1502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4"/>
        <w:gridCol w:w="2726"/>
        <w:gridCol w:w="818"/>
        <w:gridCol w:w="708"/>
        <w:gridCol w:w="851"/>
        <w:gridCol w:w="850"/>
        <w:gridCol w:w="851"/>
        <w:gridCol w:w="850"/>
        <w:gridCol w:w="709"/>
        <w:gridCol w:w="709"/>
        <w:gridCol w:w="850"/>
        <w:gridCol w:w="851"/>
        <w:gridCol w:w="709"/>
        <w:gridCol w:w="708"/>
        <w:gridCol w:w="851"/>
        <w:gridCol w:w="709"/>
        <w:gridCol w:w="983"/>
        <w:gridCol w:w="9"/>
      </w:tblGrid>
      <w:tr w:rsidR="00E123C5" w:rsidTr="00352495">
        <w:trPr>
          <w:gridAfter w:val="1"/>
          <w:wAfter w:w="9" w:type="dxa"/>
          <w:cantSplit/>
        </w:trPr>
        <w:tc>
          <w:tcPr>
            <w:tcW w:w="284" w:type="dxa"/>
            <w:vMerge w:val="restart"/>
          </w:tcPr>
          <w:p w:rsidR="00E123C5" w:rsidRDefault="00E123C5">
            <w:pPr>
              <w:jc w:val="center"/>
              <w:rPr>
                <w:noProof/>
                <w:sz w:val="18"/>
              </w:rPr>
            </w:pPr>
          </w:p>
          <w:p w:rsidR="00E123C5" w:rsidRDefault="003524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Индекс</w:t>
            </w:r>
          </w:p>
        </w:tc>
        <w:tc>
          <w:tcPr>
            <w:tcW w:w="2726" w:type="dxa"/>
            <w:vMerge w:val="restart"/>
            <w:vAlign w:val="center"/>
          </w:tcPr>
          <w:p w:rsidR="00E123C5" w:rsidRDefault="0035249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Наименование департаментов (управлений), отделов</w:t>
            </w:r>
          </w:p>
        </w:tc>
        <w:tc>
          <w:tcPr>
            <w:tcW w:w="818" w:type="dxa"/>
            <w:vMerge w:val="restart"/>
            <w:vAlign w:val="center"/>
          </w:tcPr>
          <w:p w:rsidR="00E123C5" w:rsidRDefault="0035249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Жало-бы, не исполненные от прошлого перио-да</w:t>
            </w:r>
          </w:p>
        </w:tc>
        <w:tc>
          <w:tcPr>
            <w:tcW w:w="708" w:type="dxa"/>
            <w:vMerge w:val="restart"/>
            <w:vAlign w:val="center"/>
          </w:tcPr>
          <w:p w:rsidR="00E123C5" w:rsidRDefault="0035249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Поступило в отчетном меся-це</w:t>
            </w:r>
          </w:p>
        </w:tc>
        <w:tc>
          <w:tcPr>
            <w:tcW w:w="851" w:type="dxa"/>
            <w:vMerge w:val="restart"/>
            <w:vAlign w:val="center"/>
          </w:tcPr>
          <w:p w:rsidR="00E123C5" w:rsidRDefault="0035249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Всего находилось на исполнении</w:t>
            </w:r>
          </w:p>
        </w:tc>
        <w:tc>
          <w:tcPr>
            <w:tcW w:w="1701" w:type="dxa"/>
            <w:gridSpan w:val="2"/>
            <w:vAlign w:val="center"/>
          </w:tcPr>
          <w:p w:rsidR="00E123C5" w:rsidRDefault="0035249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 том числе</w:t>
            </w:r>
          </w:p>
        </w:tc>
        <w:tc>
          <w:tcPr>
            <w:tcW w:w="850" w:type="dxa"/>
            <w:vMerge w:val="restart"/>
            <w:vAlign w:val="center"/>
          </w:tcPr>
          <w:p w:rsidR="00E123C5" w:rsidRDefault="0035249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Оста-лось не исполнено на 1 число следующего месяца</w:t>
            </w:r>
          </w:p>
        </w:tc>
        <w:tc>
          <w:tcPr>
            <w:tcW w:w="3119" w:type="dxa"/>
            <w:gridSpan w:val="4"/>
            <w:vAlign w:val="center"/>
          </w:tcPr>
          <w:p w:rsidR="00E123C5" w:rsidRDefault="00352495">
            <w:pPr>
              <w:jc w:val="center"/>
              <w:rPr>
                <w:noProof/>
                <w:sz w:val="18"/>
              </w:rPr>
            </w:pPr>
            <w:proofErr w:type="gramStart"/>
            <w:r>
              <w:rPr>
                <w:noProof/>
                <w:sz w:val="18"/>
              </w:rPr>
              <w:t>Рассмотрены в установленные законом сроки</w:t>
            </w:r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E123C5" w:rsidRDefault="0035249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с нарушением срока</w:t>
            </w:r>
          </w:p>
        </w:tc>
        <w:tc>
          <w:tcPr>
            <w:tcW w:w="3251" w:type="dxa"/>
            <w:gridSpan w:val="4"/>
            <w:vAlign w:val="center"/>
          </w:tcPr>
          <w:p w:rsidR="00E123C5" w:rsidRDefault="0035249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Результаты рассмотрения</w:t>
            </w:r>
          </w:p>
        </w:tc>
      </w:tr>
      <w:tr w:rsidR="00E123C5" w:rsidTr="00352495">
        <w:trPr>
          <w:gridAfter w:val="1"/>
          <w:wAfter w:w="9" w:type="dxa"/>
          <w:cantSplit/>
          <w:trHeight w:val="1450"/>
        </w:trPr>
        <w:tc>
          <w:tcPr>
            <w:tcW w:w="284" w:type="dxa"/>
            <w:vMerge/>
          </w:tcPr>
          <w:p w:rsidR="00E123C5" w:rsidRDefault="00E123C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  <w:vMerge/>
          </w:tcPr>
          <w:p w:rsidR="00E123C5" w:rsidRDefault="00E123C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18" w:type="dxa"/>
            <w:vMerge/>
          </w:tcPr>
          <w:p w:rsidR="00E123C5" w:rsidRDefault="00E123C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Merge/>
          </w:tcPr>
          <w:p w:rsidR="00E123C5" w:rsidRDefault="00E123C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1" w:type="dxa"/>
            <w:vMerge/>
          </w:tcPr>
          <w:p w:rsidR="00E123C5" w:rsidRDefault="00E123C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E123C5" w:rsidRDefault="0035249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направлено для исполнения и ответа в ф/о и др. ведом.</w:t>
            </w:r>
          </w:p>
        </w:tc>
        <w:tc>
          <w:tcPr>
            <w:tcW w:w="851" w:type="dxa"/>
          </w:tcPr>
          <w:p w:rsidR="00E123C5" w:rsidRDefault="0035249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в департаменте с дачей ответа</w:t>
            </w:r>
          </w:p>
        </w:tc>
        <w:tc>
          <w:tcPr>
            <w:tcW w:w="850" w:type="dxa"/>
            <w:vMerge/>
          </w:tcPr>
          <w:p w:rsidR="00E123C5" w:rsidRDefault="00E123C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E123C5" w:rsidRDefault="0035249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5 дней</w:t>
            </w:r>
          </w:p>
        </w:tc>
        <w:tc>
          <w:tcPr>
            <w:tcW w:w="709" w:type="dxa"/>
          </w:tcPr>
          <w:p w:rsidR="00E123C5" w:rsidRDefault="0035249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15 дней</w:t>
            </w:r>
          </w:p>
        </w:tc>
        <w:tc>
          <w:tcPr>
            <w:tcW w:w="850" w:type="dxa"/>
          </w:tcPr>
          <w:p w:rsidR="00E123C5" w:rsidRDefault="0035249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до 30 дней </w:t>
            </w:r>
          </w:p>
        </w:tc>
        <w:tc>
          <w:tcPr>
            <w:tcW w:w="851" w:type="dxa"/>
          </w:tcPr>
          <w:p w:rsidR="00E123C5" w:rsidRDefault="0035249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свыше 30 дней (при продлении срока)</w:t>
            </w:r>
          </w:p>
        </w:tc>
        <w:tc>
          <w:tcPr>
            <w:tcW w:w="709" w:type="dxa"/>
            <w:vMerge/>
          </w:tcPr>
          <w:p w:rsidR="00E123C5" w:rsidRDefault="00E123C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Align w:val="center"/>
          </w:tcPr>
          <w:p w:rsidR="00E123C5" w:rsidRDefault="0035249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удовлетворено</w:t>
            </w:r>
          </w:p>
        </w:tc>
        <w:tc>
          <w:tcPr>
            <w:tcW w:w="851" w:type="dxa"/>
            <w:vAlign w:val="center"/>
          </w:tcPr>
          <w:p w:rsidR="00E123C5" w:rsidRDefault="0035249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Под-твердилась правильность сигна-ла</w:t>
            </w:r>
          </w:p>
        </w:tc>
        <w:tc>
          <w:tcPr>
            <w:tcW w:w="709" w:type="dxa"/>
            <w:vAlign w:val="center"/>
          </w:tcPr>
          <w:p w:rsidR="00E123C5" w:rsidRDefault="0035249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дано разъяснение</w:t>
            </w:r>
          </w:p>
        </w:tc>
        <w:tc>
          <w:tcPr>
            <w:tcW w:w="983" w:type="dxa"/>
            <w:vAlign w:val="center"/>
          </w:tcPr>
          <w:p w:rsidR="00E123C5" w:rsidRDefault="0035249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Отказ. Не подтвердилась правильность сигнала</w:t>
            </w:r>
          </w:p>
        </w:tc>
      </w:tr>
      <w:tr w:rsidR="00E123C5" w:rsidTr="00352495">
        <w:trPr>
          <w:cantSplit/>
        </w:trPr>
        <w:tc>
          <w:tcPr>
            <w:tcW w:w="284" w:type="dxa"/>
          </w:tcPr>
          <w:p w:rsidR="00E123C5" w:rsidRDefault="0035249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726" w:type="dxa"/>
          </w:tcPr>
          <w:p w:rsidR="00E123C5" w:rsidRDefault="0035249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18" w:type="dxa"/>
          </w:tcPr>
          <w:p w:rsidR="00E123C5" w:rsidRDefault="0035249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8" w:type="dxa"/>
          </w:tcPr>
          <w:p w:rsidR="00E123C5" w:rsidRDefault="0035249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E123C5" w:rsidRDefault="0035249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E123C5" w:rsidRDefault="0035249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E123C5" w:rsidRDefault="0035249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E123C5" w:rsidRDefault="0035249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E123C5" w:rsidRDefault="0035249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9" w:type="dxa"/>
          </w:tcPr>
          <w:p w:rsidR="00E123C5" w:rsidRDefault="0035249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0" w:type="dxa"/>
          </w:tcPr>
          <w:p w:rsidR="00E123C5" w:rsidRDefault="0035249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1" w:type="dxa"/>
          </w:tcPr>
          <w:p w:rsidR="00E123C5" w:rsidRDefault="0035249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709" w:type="dxa"/>
          </w:tcPr>
          <w:p w:rsidR="00E123C5" w:rsidRDefault="0035249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708" w:type="dxa"/>
          </w:tcPr>
          <w:p w:rsidR="00E123C5" w:rsidRDefault="0035249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1" w:type="dxa"/>
          </w:tcPr>
          <w:p w:rsidR="00E123C5" w:rsidRDefault="0035249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709" w:type="dxa"/>
          </w:tcPr>
          <w:p w:rsidR="00E123C5" w:rsidRDefault="0035249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992" w:type="dxa"/>
            <w:gridSpan w:val="2"/>
          </w:tcPr>
          <w:p w:rsidR="00E123C5" w:rsidRDefault="0035249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E123C5" w:rsidTr="00352495">
        <w:trPr>
          <w:cantSplit/>
        </w:trPr>
        <w:tc>
          <w:tcPr>
            <w:tcW w:w="284" w:type="dxa"/>
          </w:tcPr>
          <w:p w:rsidR="00E123C5" w:rsidRDefault="00E123C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E123C5" w:rsidRDefault="003524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02 Общий отдел</w:t>
            </w:r>
          </w:p>
        </w:tc>
        <w:tc>
          <w:tcPr>
            <w:tcW w:w="818" w:type="dxa"/>
          </w:tcPr>
          <w:p w:rsidR="00E123C5" w:rsidRDefault="00E123C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E123C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E123C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E123C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E123C5" w:rsidRDefault="00E123C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E123C5" w:rsidRDefault="00E123C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E123C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E123C5" w:rsidRDefault="00E123C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E123C5" w:rsidRDefault="00E123C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E123C5" w:rsidRDefault="00E123C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E123C5" w:rsidRDefault="00E123C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E123C5" w:rsidRDefault="00E123C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E123C5" w:rsidRPr="00C70D56" w:rsidRDefault="00C70D56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</w:t>
            </w:r>
          </w:p>
        </w:tc>
        <w:tc>
          <w:tcPr>
            <w:tcW w:w="709" w:type="dxa"/>
          </w:tcPr>
          <w:p w:rsidR="00E123C5" w:rsidRDefault="00E123C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E123C5" w:rsidRDefault="00E123C5">
            <w:pPr>
              <w:jc w:val="right"/>
              <w:rPr>
                <w:noProof/>
                <w:sz w:val="18"/>
              </w:rPr>
            </w:pPr>
          </w:p>
        </w:tc>
      </w:tr>
      <w:tr w:rsidR="00352495" w:rsidTr="00352495">
        <w:trPr>
          <w:cantSplit/>
        </w:trPr>
        <w:tc>
          <w:tcPr>
            <w:tcW w:w="284" w:type="dxa"/>
          </w:tcPr>
          <w:p w:rsidR="00352495" w:rsidRDefault="0035249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52495" w:rsidRDefault="003524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03 Финансовый отдел</w:t>
            </w:r>
          </w:p>
        </w:tc>
        <w:tc>
          <w:tcPr>
            <w:tcW w:w="818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</w:tr>
      <w:tr w:rsidR="00352495" w:rsidTr="00352495">
        <w:trPr>
          <w:cantSplit/>
        </w:trPr>
        <w:tc>
          <w:tcPr>
            <w:tcW w:w="284" w:type="dxa"/>
          </w:tcPr>
          <w:p w:rsidR="00352495" w:rsidRDefault="0035249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52495" w:rsidRDefault="003524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04 Отдел кадров</w:t>
            </w:r>
          </w:p>
        </w:tc>
        <w:tc>
          <w:tcPr>
            <w:tcW w:w="818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52495" w:rsidRPr="00C70D56" w:rsidRDefault="00352495">
            <w:pPr>
              <w:jc w:val="right"/>
              <w:rPr>
                <w:noProof/>
                <w:sz w:val="18"/>
                <w:lang w:val="en-US"/>
              </w:rPr>
            </w:pPr>
          </w:p>
        </w:tc>
        <w:tc>
          <w:tcPr>
            <w:tcW w:w="709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352495" w:rsidTr="00352495">
        <w:trPr>
          <w:cantSplit/>
        </w:trPr>
        <w:tc>
          <w:tcPr>
            <w:tcW w:w="284" w:type="dxa"/>
          </w:tcPr>
          <w:p w:rsidR="00352495" w:rsidRDefault="0035249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52495" w:rsidRDefault="003524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05 Правовой отдел</w:t>
            </w:r>
          </w:p>
        </w:tc>
        <w:tc>
          <w:tcPr>
            <w:tcW w:w="818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851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0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850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352495" w:rsidRPr="00C70D56" w:rsidRDefault="00C70D56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3</w:t>
            </w:r>
          </w:p>
        </w:tc>
        <w:tc>
          <w:tcPr>
            <w:tcW w:w="709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352495" w:rsidTr="00352495">
        <w:trPr>
          <w:cantSplit/>
        </w:trPr>
        <w:tc>
          <w:tcPr>
            <w:tcW w:w="284" w:type="dxa"/>
          </w:tcPr>
          <w:p w:rsidR="00352495" w:rsidRDefault="0035249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52495" w:rsidRDefault="003524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08 Отдел работы с налогоплательщиками</w:t>
            </w:r>
          </w:p>
        </w:tc>
        <w:tc>
          <w:tcPr>
            <w:tcW w:w="818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8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851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850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850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9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0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1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352495" w:rsidRPr="00C70D56" w:rsidRDefault="00352495">
            <w:pPr>
              <w:jc w:val="right"/>
              <w:rPr>
                <w:noProof/>
                <w:sz w:val="18"/>
                <w:lang w:val="en-US"/>
              </w:rPr>
            </w:pPr>
          </w:p>
        </w:tc>
        <w:tc>
          <w:tcPr>
            <w:tcW w:w="709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992" w:type="dxa"/>
            <w:gridSpan w:val="2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</w:tr>
      <w:tr w:rsidR="00352495" w:rsidTr="00352495">
        <w:trPr>
          <w:cantSplit/>
        </w:trPr>
        <w:tc>
          <w:tcPr>
            <w:tcW w:w="284" w:type="dxa"/>
          </w:tcPr>
          <w:p w:rsidR="00352495" w:rsidRDefault="0035249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52495" w:rsidRDefault="003524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09 Отдел регистрации и учета налогоплательщиков</w:t>
            </w:r>
          </w:p>
        </w:tc>
        <w:tc>
          <w:tcPr>
            <w:tcW w:w="818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708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69</w:t>
            </w:r>
          </w:p>
        </w:tc>
        <w:tc>
          <w:tcPr>
            <w:tcW w:w="851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75</w:t>
            </w:r>
          </w:p>
        </w:tc>
        <w:tc>
          <w:tcPr>
            <w:tcW w:w="850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851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52</w:t>
            </w:r>
          </w:p>
        </w:tc>
        <w:tc>
          <w:tcPr>
            <w:tcW w:w="850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709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  <w:tc>
          <w:tcPr>
            <w:tcW w:w="709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  <w:tc>
          <w:tcPr>
            <w:tcW w:w="850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851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1" w:type="dxa"/>
          </w:tcPr>
          <w:p w:rsidR="00352495" w:rsidRPr="00C70D56" w:rsidRDefault="00C70D56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16</w:t>
            </w:r>
          </w:p>
        </w:tc>
        <w:tc>
          <w:tcPr>
            <w:tcW w:w="709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48</w:t>
            </w:r>
          </w:p>
        </w:tc>
        <w:tc>
          <w:tcPr>
            <w:tcW w:w="992" w:type="dxa"/>
            <w:gridSpan w:val="2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</w:tr>
      <w:tr w:rsidR="00352495" w:rsidTr="00352495">
        <w:trPr>
          <w:cantSplit/>
        </w:trPr>
        <w:tc>
          <w:tcPr>
            <w:tcW w:w="284" w:type="dxa"/>
          </w:tcPr>
          <w:p w:rsidR="00352495" w:rsidRDefault="0035249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52495" w:rsidRDefault="003524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 Аналитический отдел</w:t>
            </w:r>
          </w:p>
        </w:tc>
        <w:tc>
          <w:tcPr>
            <w:tcW w:w="818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</w:tr>
      <w:tr w:rsidR="00352495" w:rsidTr="00352495">
        <w:trPr>
          <w:cantSplit/>
        </w:trPr>
        <w:tc>
          <w:tcPr>
            <w:tcW w:w="284" w:type="dxa"/>
          </w:tcPr>
          <w:p w:rsidR="00352495" w:rsidRDefault="0035249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52495" w:rsidRDefault="003524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 Отдел урегулирования задолженности</w:t>
            </w:r>
          </w:p>
        </w:tc>
        <w:tc>
          <w:tcPr>
            <w:tcW w:w="818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708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154</w:t>
            </w:r>
          </w:p>
        </w:tc>
        <w:tc>
          <w:tcPr>
            <w:tcW w:w="851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171</w:t>
            </w:r>
          </w:p>
        </w:tc>
        <w:tc>
          <w:tcPr>
            <w:tcW w:w="850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  <w:tc>
          <w:tcPr>
            <w:tcW w:w="851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123</w:t>
            </w:r>
          </w:p>
        </w:tc>
        <w:tc>
          <w:tcPr>
            <w:tcW w:w="850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  <w:tc>
          <w:tcPr>
            <w:tcW w:w="709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60</w:t>
            </w:r>
          </w:p>
        </w:tc>
        <w:tc>
          <w:tcPr>
            <w:tcW w:w="709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49</w:t>
            </w:r>
          </w:p>
        </w:tc>
        <w:tc>
          <w:tcPr>
            <w:tcW w:w="850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  <w:tc>
          <w:tcPr>
            <w:tcW w:w="851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40</w:t>
            </w:r>
          </w:p>
        </w:tc>
        <w:tc>
          <w:tcPr>
            <w:tcW w:w="851" w:type="dxa"/>
          </w:tcPr>
          <w:p w:rsidR="00352495" w:rsidRPr="00C70D56" w:rsidRDefault="00C70D56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24</w:t>
            </w:r>
          </w:p>
        </w:tc>
        <w:tc>
          <w:tcPr>
            <w:tcW w:w="709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80</w:t>
            </w:r>
          </w:p>
        </w:tc>
        <w:tc>
          <w:tcPr>
            <w:tcW w:w="992" w:type="dxa"/>
            <w:gridSpan w:val="2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</w:tr>
      <w:tr w:rsidR="00352495" w:rsidTr="00352495">
        <w:trPr>
          <w:cantSplit/>
        </w:trPr>
        <w:tc>
          <w:tcPr>
            <w:tcW w:w="284" w:type="dxa"/>
          </w:tcPr>
          <w:p w:rsidR="00352495" w:rsidRDefault="0035249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52495" w:rsidRDefault="003524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 Контрольный отдел</w:t>
            </w:r>
          </w:p>
        </w:tc>
        <w:tc>
          <w:tcPr>
            <w:tcW w:w="818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851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850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850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1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352495" w:rsidRPr="00C70D56" w:rsidRDefault="00C70D56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3</w:t>
            </w:r>
          </w:p>
        </w:tc>
        <w:tc>
          <w:tcPr>
            <w:tcW w:w="709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</w:tr>
      <w:tr w:rsidR="00352495" w:rsidTr="00352495">
        <w:trPr>
          <w:cantSplit/>
        </w:trPr>
        <w:tc>
          <w:tcPr>
            <w:tcW w:w="284" w:type="dxa"/>
          </w:tcPr>
          <w:p w:rsidR="00352495" w:rsidRDefault="0035249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52495" w:rsidRDefault="003524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 Отдел налогообложения доходов физических лиц и камерального контроля</w:t>
            </w:r>
          </w:p>
        </w:tc>
        <w:tc>
          <w:tcPr>
            <w:tcW w:w="818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708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</w:t>
            </w:r>
          </w:p>
        </w:tc>
        <w:tc>
          <w:tcPr>
            <w:tcW w:w="851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112</w:t>
            </w:r>
          </w:p>
        </w:tc>
        <w:tc>
          <w:tcPr>
            <w:tcW w:w="850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  <w:tc>
          <w:tcPr>
            <w:tcW w:w="851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74</w:t>
            </w:r>
          </w:p>
        </w:tc>
        <w:tc>
          <w:tcPr>
            <w:tcW w:w="850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48</w:t>
            </w:r>
          </w:p>
        </w:tc>
        <w:tc>
          <w:tcPr>
            <w:tcW w:w="709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850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  <w:tc>
          <w:tcPr>
            <w:tcW w:w="851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52495" w:rsidRPr="00C70D56" w:rsidRDefault="00C70D56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45</w:t>
            </w:r>
          </w:p>
        </w:tc>
        <w:tc>
          <w:tcPr>
            <w:tcW w:w="709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59</w:t>
            </w:r>
          </w:p>
        </w:tc>
        <w:tc>
          <w:tcPr>
            <w:tcW w:w="992" w:type="dxa"/>
            <w:gridSpan w:val="2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</w:tr>
      <w:tr w:rsidR="00352495" w:rsidTr="00352495">
        <w:trPr>
          <w:cantSplit/>
        </w:trPr>
        <w:tc>
          <w:tcPr>
            <w:tcW w:w="284" w:type="dxa"/>
          </w:tcPr>
          <w:p w:rsidR="00352495" w:rsidRDefault="0035249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52495" w:rsidRDefault="003524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 Отдел досудебного урегулирования налоговых споров</w:t>
            </w:r>
          </w:p>
        </w:tc>
        <w:tc>
          <w:tcPr>
            <w:tcW w:w="818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71</w:t>
            </w:r>
          </w:p>
        </w:tc>
        <w:tc>
          <w:tcPr>
            <w:tcW w:w="708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244</w:t>
            </w:r>
          </w:p>
        </w:tc>
        <w:tc>
          <w:tcPr>
            <w:tcW w:w="851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315</w:t>
            </w:r>
          </w:p>
        </w:tc>
        <w:tc>
          <w:tcPr>
            <w:tcW w:w="850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851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235</w:t>
            </w:r>
          </w:p>
        </w:tc>
        <w:tc>
          <w:tcPr>
            <w:tcW w:w="850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68</w:t>
            </w:r>
          </w:p>
        </w:tc>
        <w:tc>
          <w:tcPr>
            <w:tcW w:w="709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  <w:tc>
          <w:tcPr>
            <w:tcW w:w="709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  <w:tc>
          <w:tcPr>
            <w:tcW w:w="850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115</w:t>
            </w:r>
          </w:p>
        </w:tc>
        <w:tc>
          <w:tcPr>
            <w:tcW w:w="851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53</w:t>
            </w:r>
          </w:p>
        </w:tc>
        <w:tc>
          <w:tcPr>
            <w:tcW w:w="709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107</w:t>
            </w:r>
          </w:p>
        </w:tc>
        <w:tc>
          <w:tcPr>
            <w:tcW w:w="851" w:type="dxa"/>
          </w:tcPr>
          <w:p w:rsidR="00352495" w:rsidRPr="00C70D56" w:rsidRDefault="00C70D56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61</w:t>
            </w:r>
          </w:p>
        </w:tc>
        <w:tc>
          <w:tcPr>
            <w:tcW w:w="709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78</w:t>
            </w:r>
          </w:p>
        </w:tc>
      </w:tr>
      <w:tr w:rsidR="00352495" w:rsidTr="00352495">
        <w:trPr>
          <w:cantSplit/>
        </w:trPr>
        <w:tc>
          <w:tcPr>
            <w:tcW w:w="284" w:type="dxa"/>
          </w:tcPr>
          <w:p w:rsidR="00352495" w:rsidRDefault="0035249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52495" w:rsidRDefault="003524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 Отдел обеспечения процедур банкротства</w:t>
            </w:r>
          </w:p>
        </w:tc>
        <w:tc>
          <w:tcPr>
            <w:tcW w:w="818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8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851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  <w:tc>
          <w:tcPr>
            <w:tcW w:w="850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851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850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9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9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0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1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352495" w:rsidRPr="00C70D56" w:rsidRDefault="00C70D56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20</w:t>
            </w:r>
          </w:p>
        </w:tc>
        <w:tc>
          <w:tcPr>
            <w:tcW w:w="709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992" w:type="dxa"/>
            <w:gridSpan w:val="2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</w:tr>
      <w:tr w:rsidR="00352495" w:rsidTr="00352495">
        <w:trPr>
          <w:cantSplit/>
        </w:trPr>
        <w:tc>
          <w:tcPr>
            <w:tcW w:w="284" w:type="dxa"/>
          </w:tcPr>
          <w:p w:rsidR="00352495" w:rsidRDefault="0035249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52495" w:rsidRDefault="003524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 Отдел камер</w:t>
            </w:r>
            <w:r>
              <w:rPr>
                <w:noProof/>
                <w:sz w:val="18"/>
                <w:lang w:val="en-US"/>
              </w:rPr>
              <w:t>/</w:t>
            </w:r>
            <w:r>
              <w:rPr>
                <w:noProof/>
                <w:sz w:val="18"/>
              </w:rPr>
              <w:t>контроля</w:t>
            </w:r>
          </w:p>
        </w:tc>
        <w:tc>
          <w:tcPr>
            <w:tcW w:w="818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52495" w:rsidRPr="00C70D56" w:rsidRDefault="00C70D56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</w:t>
            </w:r>
          </w:p>
        </w:tc>
        <w:tc>
          <w:tcPr>
            <w:tcW w:w="709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</w:tr>
      <w:tr w:rsidR="00352495" w:rsidTr="00352495">
        <w:trPr>
          <w:cantSplit/>
        </w:trPr>
        <w:tc>
          <w:tcPr>
            <w:tcW w:w="284" w:type="dxa"/>
          </w:tcPr>
          <w:p w:rsidR="00352495" w:rsidRDefault="0035249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52495" w:rsidRDefault="003524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 Отдел налогообложения юридических лиц и камерального контроля</w:t>
            </w:r>
          </w:p>
        </w:tc>
        <w:tc>
          <w:tcPr>
            <w:tcW w:w="818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8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</w:t>
            </w:r>
          </w:p>
        </w:tc>
        <w:tc>
          <w:tcPr>
            <w:tcW w:w="851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42</w:t>
            </w:r>
          </w:p>
        </w:tc>
        <w:tc>
          <w:tcPr>
            <w:tcW w:w="850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1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  <w:tc>
          <w:tcPr>
            <w:tcW w:w="850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709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850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851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52495" w:rsidRPr="00C70D56" w:rsidRDefault="00C70D56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13</w:t>
            </w:r>
          </w:p>
        </w:tc>
        <w:tc>
          <w:tcPr>
            <w:tcW w:w="709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  <w:tc>
          <w:tcPr>
            <w:tcW w:w="992" w:type="dxa"/>
            <w:gridSpan w:val="2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</w:tr>
      <w:tr w:rsidR="00352495" w:rsidTr="00352495">
        <w:trPr>
          <w:cantSplit/>
        </w:trPr>
        <w:tc>
          <w:tcPr>
            <w:tcW w:w="284" w:type="dxa"/>
          </w:tcPr>
          <w:p w:rsidR="00352495" w:rsidRDefault="0035249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52495" w:rsidRDefault="003524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 Отдел налог</w:t>
            </w:r>
            <w:r w:rsidRPr="00352495">
              <w:rPr>
                <w:noProof/>
                <w:sz w:val="18"/>
              </w:rPr>
              <w:t>-</w:t>
            </w:r>
            <w:r>
              <w:rPr>
                <w:noProof/>
                <w:sz w:val="18"/>
              </w:rPr>
              <w:t>я имущества и камерального контроля</w:t>
            </w:r>
          </w:p>
        </w:tc>
        <w:tc>
          <w:tcPr>
            <w:tcW w:w="818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8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  <w:tc>
          <w:tcPr>
            <w:tcW w:w="851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39</w:t>
            </w:r>
          </w:p>
        </w:tc>
        <w:tc>
          <w:tcPr>
            <w:tcW w:w="850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  <w:tc>
          <w:tcPr>
            <w:tcW w:w="850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709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850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1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  <w:tc>
          <w:tcPr>
            <w:tcW w:w="992" w:type="dxa"/>
            <w:gridSpan w:val="2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52495" w:rsidTr="00352495">
        <w:trPr>
          <w:cantSplit/>
        </w:trPr>
        <w:tc>
          <w:tcPr>
            <w:tcW w:w="284" w:type="dxa"/>
          </w:tcPr>
          <w:p w:rsidR="00352495" w:rsidRDefault="0035249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52495" w:rsidRDefault="003524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 Отдел операт</w:t>
            </w:r>
            <w:r>
              <w:rPr>
                <w:noProof/>
                <w:sz w:val="18"/>
                <w:lang w:val="en-US"/>
              </w:rPr>
              <w:t>/</w:t>
            </w:r>
            <w:r>
              <w:rPr>
                <w:noProof/>
                <w:sz w:val="18"/>
              </w:rPr>
              <w:t xml:space="preserve"> контроля</w:t>
            </w:r>
          </w:p>
        </w:tc>
        <w:tc>
          <w:tcPr>
            <w:tcW w:w="818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708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69</w:t>
            </w:r>
          </w:p>
        </w:tc>
        <w:tc>
          <w:tcPr>
            <w:tcW w:w="851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83</w:t>
            </w:r>
          </w:p>
        </w:tc>
        <w:tc>
          <w:tcPr>
            <w:tcW w:w="850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  <w:tc>
          <w:tcPr>
            <w:tcW w:w="851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46</w:t>
            </w:r>
          </w:p>
        </w:tc>
        <w:tc>
          <w:tcPr>
            <w:tcW w:w="850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709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709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850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  <w:tc>
          <w:tcPr>
            <w:tcW w:w="851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</w:t>
            </w:r>
          </w:p>
        </w:tc>
        <w:tc>
          <w:tcPr>
            <w:tcW w:w="851" w:type="dxa"/>
          </w:tcPr>
          <w:p w:rsidR="00352495" w:rsidRPr="00C70D56" w:rsidRDefault="00C70D56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31</w:t>
            </w:r>
          </w:p>
        </w:tc>
        <w:tc>
          <w:tcPr>
            <w:tcW w:w="709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</w:tr>
      <w:tr w:rsidR="00352495" w:rsidTr="00352495">
        <w:trPr>
          <w:cantSplit/>
        </w:trPr>
        <w:tc>
          <w:tcPr>
            <w:tcW w:w="284" w:type="dxa"/>
          </w:tcPr>
          <w:p w:rsidR="00352495" w:rsidRDefault="0035249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52495" w:rsidRDefault="003524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 Отдел информ</w:t>
            </w:r>
            <w:r w:rsidRPr="00352495">
              <w:rPr>
                <w:noProof/>
                <w:sz w:val="18"/>
              </w:rPr>
              <w:t>/</w:t>
            </w:r>
            <w:r>
              <w:rPr>
                <w:noProof/>
                <w:sz w:val="18"/>
              </w:rPr>
              <w:t>безопасности</w:t>
            </w:r>
          </w:p>
        </w:tc>
        <w:tc>
          <w:tcPr>
            <w:tcW w:w="818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352495" w:rsidRDefault="00352495">
            <w:pPr>
              <w:jc w:val="right"/>
              <w:rPr>
                <w:noProof/>
                <w:sz w:val="18"/>
              </w:rPr>
            </w:pPr>
          </w:p>
        </w:tc>
      </w:tr>
      <w:tr w:rsidR="00352495" w:rsidRPr="00C70D56" w:rsidTr="00352495">
        <w:trPr>
          <w:cantSplit/>
        </w:trPr>
        <w:tc>
          <w:tcPr>
            <w:tcW w:w="284" w:type="dxa"/>
          </w:tcPr>
          <w:p w:rsidR="00352495" w:rsidRPr="00C70D56" w:rsidRDefault="00352495">
            <w:pPr>
              <w:jc w:val="center"/>
              <w:rPr>
                <w:b/>
                <w:noProof/>
                <w:sz w:val="18"/>
              </w:rPr>
            </w:pPr>
          </w:p>
        </w:tc>
        <w:tc>
          <w:tcPr>
            <w:tcW w:w="2726" w:type="dxa"/>
          </w:tcPr>
          <w:p w:rsidR="00352495" w:rsidRPr="00C70D56" w:rsidRDefault="00352495">
            <w:pPr>
              <w:rPr>
                <w:b/>
                <w:noProof/>
                <w:sz w:val="18"/>
              </w:rPr>
            </w:pPr>
            <w:r w:rsidRPr="00C70D56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818" w:type="dxa"/>
          </w:tcPr>
          <w:p w:rsidR="00352495" w:rsidRPr="00C70D56" w:rsidRDefault="00352495">
            <w:pPr>
              <w:jc w:val="right"/>
              <w:rPr>
                <w:b/>
                <w:noProof/>
                <w:sz w:val="18"/>
              </w:rPr>
            </w:pPr>
            <w:r w:rsidRPr="00C70D56">
              <w:rPr>
                <w:b/>
                <w:noProof/>
                <w:sz w:val="18"/>
              </w:rPr>
              <w:t>138</w:t>
            </w:r>
          </w:p>
        </w:tc>
        <w:tc>
          <w:tcPr>
            <w:tcW w:w="708" w:type="dxa"/>
          </w:tcPr>
          <w:p w:rsidR="00352495" w:rsidRPr="00C70D56" w:rsidRDefault="00352495">
            <w:pPr>
              <w:jc w:val="right"/>
              <w:rPr>
                <w:b/>
                <w:noProof/>
                <w:sz w:val="18"/>
              </w:rPr>
            </w:pPr>
            <w:r w:rsidRPr="00C70D56">
              <w:rPr>
                <w:b/>
                <w:noProof/>
                <w:sz w:val="18"/>
              </w:rPr>
              <w:t>784</w:t>
            </w:r>
          </w:p>
        </w:tc>
        <w:tc>
          <w:tcPr>
            <w:tcW w:w="851" w:type="dxa"/>
          </w:tcPr>
          <w:p w:rsidR="00352495" w:rsidRPr="00C70D56" w:rsidRDefault="00352495">
            <w:pPr>
              <w:jc w:val="right"/>
              <w:rPr>
                <w:b/>
                <w:noProof/>
                <w:sz w:val="18"/>
              </w:rPr>
            </w:pPr>
            <w:r w:rsidRPr="00C70D56">
              <w:rPr>
                <w:b/>
                <w:noProof/>
                <w:sz w:val="18"/>
              </w:rPr>
              <w:t>922</w:t>
            </w:r>
          </w:p>
        </w:tc>
        <w:tc>
          <w:tcPr>
            <w:tcW w:w="850" w:type="dxa"/>
          </w:tcPr>
          <w:p w:rsidR="00352495" w:rsidRPr="00C70D56" w:rsidRDefault="00352495">
            <w:pPr>
              <w:jc w:val="right"/>
              <w:rPr>
                <w:b/>
                <w:noProof/>
                <w:sz w:val="18"/>
              </w:rPr>
            </w:pPr>
            <w:r w:rsidRPr="00C70D56">
              <w:rPr>
                <w:b/>
                <w:noProof/>
                <w:sz w:val="18"/>
              </w:rPr>
              <w:t>130</w:t>
            </w:r>
          </w:p>
        </w:tc>
        <w:tc>
          <w:tcPr>
            <w:tcW w:w="851" w:type="dxa"/>
          </w:tcPr>
          <w:p w:rsidR="00352495" w:rsidRPr="00C70D56" w:rsidRDefault="00352495">
            <w:pPr>
              <w:jc w:val="right"/>
              <w:rPr>
                <w:b/>
                <w:noProof/>
                <w:sz w:val="18"/>
              </w:rPr>
            </w:pPr>
            <w:r w:rsidRPr="00C70D56">
              <w:rPr>
                <w:b/>
                <w:noProof/>
                <w:sz w:val="18"/>
              </w:rPr>
              <w:t>639</w:t>
            </w:r>
          </w:p>
        </w:tc>
        <w:tc>
          <w:tcPr>
            <w:tcW w:w="850" w:type="dxa"/>
          </w:tcPr>
          <w:p w:rsidR="00352495" w:rsidRPr="00C70D56" w:rsidRDefault="00352495">
            <w:pPr>
              <w:jc w:val="right"/>
              <w:rPr>
                <w:b/>
                <w:noProof/>
                <w:sz w:val="18"/>
              </w:rPr>
            </w:pPr>
            <w:r w:rsidRPr="00C70D56">
              <w:rPr>
                <w:b/>
                <w:noProof/>
                <w:sz w:val="18"/>
              </w:rPr>
              <w:t>153</w:t>
            </w:r>
          </w:p>
        </w:tc>
        <w:tc>
          <w:tcPr>
            <w:tcW w:w="709" w:type="dxa"/>
          </w:tcPr>
          <w:p w:rsidR="00352495" w:rsidRPr="00C70D56" w:rsidRDefault="00352495">
            <w:pPr>
              <w:jc w:val="right"/>
              <w:rPr>
                <w:b/>
                <w:noProof/>
                <w:sz w:val="18"/>
              </w:rPr>
            </w:pPr>
            <w:r w:rsidRPr="00C70D56">
              <w:rPr>
                <w:b/>
                <w:noProof/>
                <w:sz w:val="18"/>
              </w:rPr>
              <w:t>205</w:t>
            </w:r>
          </w:p>
        </w:tc>
        <w:tc>
          <w:tcPr>
            <w:tcW w:w="709" w:type="dxa"/>
          </w:tcPr>
          <w:p w:rsidR="00352495" w:rsidRPr="00C70D56" w:rsidRDefault="00352495">
            <w:pPr>
              <w:jc w:val="right"/>
              <w:rPr>
                <w:b/>
                <w:noProof/>
                <w:sz w:val="18"/>
              </w:rPr>
            </w:pPr>
            <w:r w:rsidRPr="00C70D56">
              <w:rPr>
                <w:b/>
                <w:noProof/>
                <w:sz w:val="18"/>
              </w:rPr>
              <w:t>221</w:t>
            </w:r>
          </w:p>
        </w:tc>
        <w:tc>
          <w:tcPr>
            <w:tcW w:w="850" w:type="dxa"/>
          </w:tcPr>
          <w:p w:rsidR="00352495" w:rsidRPr="00C70D56" w:rsidRDefault="00352495">
            <w:pPr>
              <w:jc w:val="right"/>
              <w:rPr>
                <w:b/>
                <w:noProof/>
                <w:sz w:val="18"/>
              </w:rPr>
            </w:pPr>
            <w:r w:rsidRPr="00C70D56">
              <w:rPr>
                <w:b/>
                <w:noProof/>
                <w:sz w:val="18"/>
              </w:rPr>
              <w:t>288</w:t>
            </w:r>
          </w:p>
        </w:tc>
        <w:tc>
          <w:tcPr>
            <w:tcW w:w="851" w:type="dxa"/>
          </w:tcPr>
          <w:p w:rsidR="00352495" w:rsidRPr="00C70D56" w:rsidRDefault="00352495">
            <w:pPr>
              <w:jc w:val="right"/>
              <w:rPr>
                <w:b/>
                <w:noProof/>
                <w:sz w:val="18"/>
              </w:rPr>
            </w:pPr>
            <w:r w:rsidRPr="00C70D56">
              <w:rPr>
                <w:b/>
                <w:noProof/>
                <w:sz w:val="18"/>
              </w:rPr>
              <w:t>55</w:t>
            </w:r>
          </w:p>
        </w:tc>
        <w:tc>
          <w:tcPr>
            <w:tcW w:w="709" w:type="dxa"/>
          </w:tcPr>
          <w:p w:rsidR="00352495" w:rsidRPr="00C70D56" w:rsidRDefault="00352495"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708" w:type="dxa"/>
          </w:tcPr>
          <w:p w:rsidR="00352495" w:rsidRPr="00C70D56" w:rsidRDefault="00352495">
            <w:pPr>
              <w:jc w:val="right"/>
              <w:rPr>
                <w:b/>
                <w:noProof/>
                <w:sz w:val="18"/>
              </w:rPr>
            </w:pPr>
            <w:r w:rsidRPr="00C70D56">
              <w:rPr>
                <w:b/>
                <w:noProof/>
                <w:sz w:val="18"/>
              </w:rPr>
              <w:t>209</w:t>
            </w:r>
          </w:p>
        </w:tc>
        <w:tc>
          <w:tcPr>
            <w:tcW w:w="851" w:type="dxa"/>
          </w:tcPr>
          <w:p w:rsidR="00352495" w:rsidRPr="00C70D56" w:rsidRDefault="00C70D56">
            <w:pPr>
              <w:jc w:val="right"/>
              <w:rPr>
                <w:b/>
                <w:noProof/>
                <w:sz w:val="18"/>
                <w:lang w:val="en-US"/>
              </w:rPr>
            </w:pPr>
            <w:r w:rsidRPr="00C70D56">
              <w:rPr>
                <w:b/>
                <w:noProof/>
                <w:sz w:val="18"/>
                <w:lang w:val="en-US"/>
              </w:rPr>
              <w:t>220</w:t>
            </w:r>
          </w:p>
        </w:tc>
        <w:tc>
          <w:tcPr>
            <w:tcW w:w="709" w:type="dxa"/>
          </w:tcPr>
          <w:p w:rsidR="00352495" w:rsidRPr="00C70D56" w:rsidRDefault="00352495">
            <w:pPr>
              <w:jc w:val="right"/>
              <w:rPr>
                <w:b/>
                <w:noProof/>
                <w:sz w:val="18"/>
              </w:rPr>
            </w:pPr>
            <w:r w:rsidRPr="00C70D56">
              <w:rPr>
                <w:b/>
                <w:noProof/>
                <w:sz w:val="18"/>
              </w:rPr>
              <w:t>253</w:t>
            </w:r>
          </w:p>
        </w:tc>
        <w:tc>
          <w:tcPr>
            <w:tcW w:w="992" w:type="dxa"/>
            <w:gridSpan w:val="2"/>
          </w:tcPr>
          <w:p w:rsidR="00352495" w:rsidRPr="00C70D56" w:rsidRDefault="00352495">
            <w:pPr>
              <w:jc w:val="right"/>
              <w:rPr>
                <w:b/>
                <w:noProof/>
                <w:sz w:val="18"/>
              </w:rPr>
            </w:pPr>
            <w:r w:rsidRPr="00C70D56">
              <w:rPr>
                <w:b/>
                <w:noProof/>
                <w:sz w:val="18"/>
              </w:rPr>
              <w:t>87</w:t>
            </w:r>
          </w:p>
        </w:tc>
      </w:tr>
    </w:tbl>
    <w:p w:rsidR="00E123C5" w:rsidRDefault="00E123C5">
      <w:pPr>
        <w:rPr>
          <w:noProof/>
        </w:rPr>
      </w:pPr>
    </w:p>
    <w:p w:rsidR="00352495" w:rsidRPr="00352495" w:rsidRDefault="00352495">
      <w:pPr>
        <w:rPr>
          <w:noProof/>
          <w:lang w:val="en-US"/>
        </w:rPr>
      </w:pPr>
      <w:r>
        <w:rPr>
          <w:noProof/>
          <w:sz w:val="24"/>
        </w:rPr>
        <w:tab/>
      </w:r>
    </w:p>
    <w:sectPr w:rsidR="00352495" w:rsidRPr="00352495" w:rsidSect="00352495">
      <w:pgSz w:w="16834" w:h="11909" w:orient="landscape" w:code="9"/>
      <w:pgMar w:top="709" w:right="1440" w:bottom="1170" w:left="1440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495" w:rsidRDefault="00352495" w:rsidP="00352495">
      <w:r>
        <w:separator/>
      </w:r>
    </w:p>
  </w:endnote>
  <w:endnote w:type="continuationSeparator" w:id="0">
    <w:p w:rsidR="00352495" w:rsidRDefault="00352495" w:rsidP="00352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495" w:rsidRDefault="00352495" w:rsidP="00352495">
      <w:r>
        <w:separator/>
      </w:r>
    </w:p>
  </w:footnote>
  <w:footnote w:type="continuationSeparator" w:id="0">
    <w:p w:rsidR="00352495" w:rsidRDefault="00352495" w:rsidP="003524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495"/>
    <w:rsid w:val="00352495"/>
    <w:rsid w:val="00C70D56"/>
    <w:rsid w:val="00E1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C5"/>
  </w:style>
  <w:style w:type="paragraph" w:styleId="1">
    <w:name w:val="heading 1"/>
    <w:basedOn w:val="a"/>
    <w:next w:val="a"/>
    <w:qFormat/>
    <w:rsid w:val="00E123C5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E123C5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E123C5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E123C5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123C5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E123C5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E123C5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E123C5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E123C5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24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2495"/>
  </w:style>
  <w:style w:type="paragraph" w:styleId="a5">
    <w:name w:val="footer"/>
    <w:basedOn w:val="a"/>
    <w:link w:val="a6"/>
    <w:uiPriority w:val="99"/>
    <w:semiHidden/>
    <w:unhideWhenUsed/>
    <w:rsid w:val="003524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24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4700-00-909</dc:creator>
  <cp:lastModifiedBy>4700-00-909</cp:lastModifiedBy>
  <cp:revision>2</cp:revision>
  <cp:lastPrinted>2023-07-04T08:24:00Z</cp:lastPrinted>
  <dcterms:created xsi:type="dcterms:W3CDTF">2023-07-04T08:22:00Z</dcterms:created>
  <dcterms:modified xsi:type="dcterms:W3CDTF">2023-07-04T08:35:00Z</dcterms:modified>
</cp:coreProperties>
</file>